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98" w:rsidRDefault="00F23E98" w:rsidP="00CD556C">
      <w:pPr>
        <w:spacing w:after="0" w:line="240" w:lineRule="auto"/>
        <w:rPr>
          <w:lang w:val="en-US"/>
        </w:rPr>
      </w:pPr>
    </w:p>
    <w:p w:rsidR="007F3426" w:rsidRPr="00F23E98" w:rsidRDefault="00162894" w:rsidP="00CD556C">
      <w:pPr>
        <w:spacing w:after="0" w:line="240" w:lineRule="auto"/>
        <w:jc w:val="center"/>
        <w:rPr>
          <w:b/>
          <w:lang w:val="en-US"/>
        </w:rPr>
      </w:pPr>
      <w:r w:rsidRPr="00F23E98">
        <w:rPr>
          <w:b/>
        </w:rPr>
        <w:t>GRAND ROTANA 5*</w:t>
      </w:r>
    </w:p>
    <w:p w:rsidR="001E4FE5" w:rsidRDefault="001E4FE5" w:rsidP="00CD556C">
      <w:pPr>
        <w:spacing w:after="0" w:line="240" w:lineRule="auto"/>
        <w:rPr>
          <w:lang w:val="en-US"/>
        </w:rPr>
      </w:pPr>
    </w:p>
    <w:p w:rsidR="001E4FE5" w:rsidRPr="001E4FE5" w:rsidRDefault="001E4FE5" w:rsidP="001E4FE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E4FE5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1E4FE5" w:rsidRPr="001E4FE5" w:rsidRDefault="001E4FE5" w:rsidP="001E4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FE5" w:rsidRPr="001E4FE5" w:rsidRDefault="001E4FE5" w:rsidP="001E4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FE5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1E4FE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E4FE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1E4FE5" w:rsidRPr="001E4FE5" w:rsidTr="001E4F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E5" w:rsidRPr="001E4FE5" w:rsidRDefault="001E4FE5" w:rsidP="001E4F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4FE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E5" w:rsidRPr="001E4FE5" w:rsidRDefault="001E4FE5" w:rsidP="001E4F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4FE5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E5" w:rsidRPr="001E4FE5" w:rsidRDefault="001E4FE5" w:rsidP="001E4F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4FE5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1E4FE5" w:rsidRPr="001E4FE5" w:rsidTr="00F04C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E5" w:rsidRPr="001E4FE5" w:rsidRDefault="001E4FE5" w:rsidP="001E4FE5">
            <w:pPr>
              <w:rPr>
                <w:rFonts w:ascii="Times New Roman" w:hAnsi="Times New Roman"/>
                <w:sz w:val="24"/>
                <w:szCs w:val="24"/>
              </w:rPr>
            </w:pPr>
            <w:r w:rsidRPr="001E4FE5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1E4F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E4FE5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E5" w:rsidRPr="001E4FE5" w:rsidRDefault="001E4FE5" w:rsidP="001E4FE5">
            <w:pPr>
              <w:rPr>
                <w:rFonts w:ascii="Times New Roman" w:hAnsi="Times New Roman"/>
                <w:sz w:val="24"/>
                <w:szCs w:val="24"/>
              </w:rPr>
            </w:pPr>
            <w:r w:rsidRPr="001E4FE5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5" w:rsidRPr="00393643" w:rsidRDefault="00393643" w:rsidP="001E4F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39804</w:t>
            </w:r>
          </w:p>
        </w:tc>
      </w:tr>
      <w:tr w:rsidR="001E4FE5" w:rsidRPr="001E4FE5" w:rsidTr="00F04C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E5" w:rsidRPr="001E4FE5" w:rsidRDefault="001E4FE5" w:rsidP="001E4FE5">
            <w:pPr>
              <w:rPr>
                <w:rFonts w:ascii="Times New Roman" w:hAnsi="Times New Roman"/>
                <w:sz w:val="24"/>
                <w:szCs w:val="24"/>
              </w:rPr>
            </w:pPr>
            <w:r w:rsidRPr="001E4FE5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1E4F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E4FE5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E5" w:rsidRPr="001E4FE5" w:rsidRDefault="001E4FE5" w:rsidP="001E4FE5">
            <w:pPr>
              <w:rPr>
                <w:rFonts w:ascii="Times New Roman" w:hAnsi="Times New Roman"/>
                <w:sz w:val="24"/>
                <w:szCs w:val="24"/>
              </w:rPr>
            </w:pPr>
            <w:r w:rsidRPr="001E4FE5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5" w:rsidRPr="00393643" w:rsidRDefault="00393643" w:rsidP="001E4F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53906</w:t>
            </w:r>
          </w:p>
        </w:tc>
      </w:tr>
      <w:tr w:rsidR="001E4FE5" w:rsidRPr="001E4FE5" w:rsidTr="00F04C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E5" w:rsidRPr="001E4FE5" w:rsidRDefault="001E4FE5" w:rsidP="001E4FE5">
            <w:pPr>
              <w:rPr>
                <w:rFonts w:ascii="Times New Roman" w:hAnsi="Times New Roman"/>
                <w:sz w:val="24"/>
                <w:szCs w:val="24"/>
              </w:rPr>
            </w:pPr>
            <w:r w:rsidRPr="001E4FE5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1E4F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E4FE5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E5" w:rsidRPr="001E4FE5" w:rsidRDefault="001E4FE5" w:rsidP="001E4FE5">
            <w:pPr>
              <w:rPr>
                <w:rFonts w:ascii="Times New Roman" w:hAnsi="Times New Roman"/>
                <w:sz w:val="24"/>
                <w:szCs w:val="24"/>
              </w:rPr>
            </w:pPr>
            <w:r w:rsidRPr="001E4FE5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5" w:rsidRPr="00393643" w:rsidRDefault="00393643" w:rsidP="001E4F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69920</w:t>
            </w:r>
          </w:p>
        </w:tc>
      </w:tr>
    </w:tbl>
    <w:p w:rsidR="001E4FE5" w:rsidRPr="001E4FE5" w:rsidRDefault="001E4FE5" w:rsidP="001E4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FE5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1E4FE5" w:rsidRPr="001E4FE5" w:rsidRDefault="001E4FE5" w:rsidP="00CD55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FE5" w:rsidRDefault="001E4FE5" w:rsidP="00CD556C">
      <w:pPr>
        <w:spacing w:after="0" w:line="240" w:lineRule="auto"/>
        <w:rPr>
          <w:lang w:val="en-US"/>
        </w:rPr>
      </w:pPr>
    </w:p>
    <w:p w:rsidR="00393643" w:rsidRDefault="00393643" w:rsidP="00CD556C">
      <w:pPr>
        <w:spacing w:after="0" w:line="240" w:lineRule="auto"/>
        <w:rPr>
          <w:lang w:val="en-US"/>
        </w:rPr>
      </w:pPr>
      <w:r w:rsidRPr="00393643">
        <w:rPr>
          <w:noProof/>
          <w:lang w:eastAsia="ru-RU"/>
        </w:rPr>
        <w:drawing>
          <wp:inline distT="0" distB="0" distL="0" distR="0" wp14:anchorId="65EA82B5" wp14:editId="70A54E57">
            <wp:extent cx="5940425" cy="3938626"/>
            <wp:effectExtent l="0" t="0" r="3175" b="5080"/>
            <wp:docPr id="1" name="Рисунок 1" descr="Картинка 60 из 3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60 из 3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43" w:rsidRDefault="00393643" w:rsidP="00CD556C">
      <w:pPr>
        <w:spacing w:after="0" w:line="240" w:lineRule="auto"/>
        <w:rPr>
          <w:lang w:val="en-US"/>
        </w:rPr>
      </w:pPr>
    </w:p>
    <w:p w:rsidR="000028BF" w:rsidRPr="003B2291" w:rsidRDefault="000028BF" w:rsidP="000028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3B229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Контактная информация</w:t>
      </w:r>
    </w:p>
    <w:p w:rsidR="003B2291" w:rsidRPr="003B2291" w:rsidRDefault="003B2291" w:rsidP="000028BF">
      <w:pPr>
        <w:spacing w:after="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</w:pP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5404"/>
      </w:tblGrid>
      <w:tr w:rsidR="000028BF" w:rsidRPr="00393643" w:rsidTr="00167E88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0028BF" w:rsidRPr="00393643" w:rsidRDefault="000028BF" w:rsidP="0016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028BF" w:rsidRPr="003B2291" w:rsidRDefault="000028BF" w:rsidP="003B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93643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http://www.</w:t>
            </w:r>
            <w:r w:rsidR="003B2291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rotana.com</w:t>
            </w:r>
          </w:p>
        </w:tc>
      </w:tr>
    </w:tbl>
    <w:p w:rsidR="000028BF" w:rsidRPr="000028BF" w:rsidRDefault="000028BF" w:rsidP="00CD556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3B2291" w:rsidRPr="003B2291" w:rsidRDefault="003B2291" w:rsidP="003B2291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СПА-отель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 1-я линия,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</w:p>
    <w:p w:rsid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3B2291" w:rsidRPr="003B2291" w:rsidRDefault="003B2291" w:rsidP="003B2291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Рядом (до 20 км)</w:t>
      </w:r>
    </w:p>
    <w:p w:rsidR="003B2291" w:rsidRPr="003B2291" w:rsidRDefault="003B2291" w:rsidP="003B2291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отеле:</w:t>
      </w:r>
      <w:bookmarkStart w:id="0" w:name="_GoBack"/>
      <w:bookmarkEnd w:id="0"/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Отель  для взыскательных гостей, спокойного отдыха, молодоженов. Находиться под управлением арабской сети 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Rotana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Hotels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&amp;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Resorts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.  Отель  открыт в 2005 году. Общая площадь отеля - 125000 м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Больщая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зеленая территория, украшена 2000 пальм и  множеством цветов, спускается каскадом к морю.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Олецетворяет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комфорт и роскошь. В отеле нет активной анимации.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Гостям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посетившим отель более одного раза полагается корзина с фруктами. Для молодоженов фрукты и торт. Возможна организация ужина на берегу моря за дополнительную плату. Аренда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роматнических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беседок </w:t>
      </w:r>
      <w:r w:rsidRPr="003B2291">
        <w:rPr>
          <w:rFonts w:ascii="Times New Roman" w:eastAsia="Times New Roman" w:hAnsi="Times New Roman" w:cs="Times New Roman"/>
          <w:color w:val="000000"/>
          <w:rtl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с персональным обслуживанием.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Размещение с животными запрещено.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В отеле есть русскоговорящий персонал.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3B229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оплате</w:t>
      </w:r>
      <w:r w:rsidRPr="003B229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принимаются</w:t>
      </w:r>
      <w:r w:rsidRPr="003B229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кредитные</w:t>
      </w:r>
      <w:r w:rsidRPr="003B229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  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карты</w:t>
      </w:r>
      <w:r w:rsidRPr="003B2291">
        <w:rPr>
          <w:rFonts w:ascii="Times New Roman" w:eastAsia="Times New Roman" w:hAnsi="Times New Roman" w:cs="Times New Roman"/>
          <w:color w:val="000000"/>
          <w:lang w:val="en-US" w:eastAsia="ru-RU"/>
        </w:rPr>
        <w:t>: 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Visa, MasterCard, American Express, Diners Club</w:t>
      </w:r>
    </w:p>
    <w:p w:rsidR="003B2291" w:rsidRPr="003B2291" w:rsidRDefault="003B2291" w:rsidP="003B2291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расположен на берегу бухты 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Шаркс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Бей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в 7 км от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Наама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Бей ,центра Шарм-эль-Шейха, в 8 км от аэропорта г. Шарм-эль-Шейха и в 1,5 км от интернационального конгресс-центра "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Sharm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El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Sheikh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International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Congress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Center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".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Отель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 состоит из одного главного здания и девяти 2-4-5-6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этажных корпусов.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В отеле 526 номеров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Classic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room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   вид на сад, площадью 28-42 м</w:t>
      </w:r>
      <w:r w:rsidRPr="003B229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2, 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балкон или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терасса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корпуса (7,8,9),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растояние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до моря 300 м.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Deluxe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room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частичный вид на море, площадью 28-42м</w:t>
      </w:r>
      <w:r w:rsidRPr="003B229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,</w:t>
      </w:r>
      <w:r w:rsidRPr="003B229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,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балкон или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терасса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корпус 3 и 4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Grand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Deluxe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room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вид на </w:t>
      </w:r>
      <w:proofErr w:type="spellStart"/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spellEnd"/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море и бассейн, площадью 28-42м</w:t>
      </w:r>
      <w:r w:rsidRPr="003B229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 , балкон или 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терасса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. расположены номера в 6 корпусе.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Premium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Room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прямой вид на море, первая линия от моря, площадью 28-42м</w:t>
      </w:r>
      <w:r w:rsidRPr="003B229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 -, балкон или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терасса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, корпус 1 и 2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Club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Rotana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Room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прямой вид на море, первая линия от моря, площадью 28-42 м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 , балкон или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терасса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, расположены в корпусе 1.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Club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Rotana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Suites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прямой вид на море, первая линия от моря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,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площадью 82 м</w:t>
      </w:r>
      <w:r w:rsidRPr="003B229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2-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 .макс 3+1, гостиная с раскладным диваном, спальня с межкомнатной дверью , 2 ванные комнаты, 2 ТВ, балкон или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терасса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Расположены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в корпусе 1.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Club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Rotana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Premium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Suit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площадью 82 м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,макс 3+1, ультрасовременная мебель. Гостиная с раскладным диваном, спальня с межкомнатной дверью, 2 ванные комнаты, 2 ТВ, DVD плеер, отдельная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терасса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с 2мя шезлонгами.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Расположены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в корпусе 1.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Grand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Deluxe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Suites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, панорамный вид на море и бассейн, площадью 144 м</w:t>
      </w:r>
      <w:r w:rsidRPr="003B229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, 2 спальни с межкомнатными дверями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остиная ,3 ТВ, DVD плеер, 3 ванные комнаты, джакузи.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Расположены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в 6 корпусе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Villas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 вид на море, площадью 372-566 м</w:t>
      </w:r>
      <w:r w:rsidRPr="003B229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, вилла имеет 2 этажа, частный сад и бассейн, 4-5 спален, 5-6 ванных комнат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гостиная , DVD плеер,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ультросовременная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мебель ,кухня, комната для персонала, гараж ,в некоторых виллах есть лифт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В отеле 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36 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connected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 номеров  (под запрос)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номера для инвалидов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, 90 см проем дверной двери, возможность передвижения по территории на инвалидном кресле, расположены в 6 корпусе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под запрос)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Гости проживающие в номерах 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Club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Rotana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Room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 Club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Rotana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Suites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 Club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Rotana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Premium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Suit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Grand Deluxe Suites , Villas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пользуются дополнительным сервисом в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Club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Rotana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Lounge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с 07:00 до 23:00.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Индивидуальный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checkin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/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checkout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rtl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  на отдельном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рецепшн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Гости могут воспользоваться бесплатным интернетом и WIFI доступом на территории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Club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Rotana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Lounge</w:t>
      </w:r>
      <w:proofErr w:type="spellEnd"/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Завтрак (шведский стол) с 07:00 до 10:30.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Полуденный чай (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шоколад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,б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исквиты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, печенье, фрукты) сервируется с 15:00-17:00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Вечерние канапе   (5 горячих блюд, салаты, несколько видов сыров, канапе, суп, суши,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десерты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,ф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рукты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)  с 1 8:0 до 20:00.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Бесплатные напитки (чай, кофе, свежевыжатые соки, газированные напитки) подаются в течени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 всего дня, алкогольные напитки местного производства являются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платными,за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исключением периода времени с 18:00 до 20:00.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номере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ванна или душ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Халаты и тапочки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Фен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Инд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ондиционер</w:t>
      </w:r>
      <w:proofErr w:type="spellEnd"/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Интернет (платно)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Телефон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LCD ТВ (3 рос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анала)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Сейф (бесплатно)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Набор для приготовления чая и кофе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( 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бесплатно)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1 бутылка воды по приезду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Мин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и-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бар (платно 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Уборка дважды в день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Сервис в номер 24 часа (платно)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1 дополнительная кровать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диван /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расскладная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кровать)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Утюг и гладильная доск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по запросу)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1 открытый бассейн 4000 м</w:t>
      </w:r>
      <w:r w:rsidRPr="003B229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, глубина 0,9-1,85м (подогрев детская секции зимой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)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1 водная горка для детей и взрослых (09:00-17:00).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джакузи на открытом воздухе (зимой подогрев для гостей с 16 лет)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СПА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–ц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ентр (процедуры платно),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бизнес-центр (платно)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WIFI в лобби и у бассейна (платно)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магазины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аптека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обмен валют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банкомат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вра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ч(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платно)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автобус в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Наама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Бей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бесплатно)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консьерж сервис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4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конференц зала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(300,75,36,70),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дайвин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г-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 (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CameldiveClub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кресло для инвалидов (бесплатно)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Бесплатно: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спортивный зал, сауна, парная (для гостей с 16 лет)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,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волейбол, настольный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тенис,тенисный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корт- жесткое покрытие (09:00-20:00), амфитеатр ( опера, кино), живая музыка, шоу программы, дискотека ( напитки платно)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Платно: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 оборудование и освещение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тенисного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корта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ракетки  и мячи 10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usd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/ час освещение корта 15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usd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/ час), бильярд  (60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ерипетский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фунтов  / час ), водные виды спорта, курсы подводного плавания.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Детский клу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б(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с 4 до 12 лет 09:00 -13:00,15:00-18:00)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игровая площадка,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детский бассей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подогрев зимой 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няня (24 часа, платно),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детские стульчики в ресторанах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детские кроватки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под запрос),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мини диско с 20:00-21:00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катание на пони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платно)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Детские коляски не предоставляются.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Рестораны, бары: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Ramses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 основной ресторан,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сервируеися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на завтрак, обед и ужи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н-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шведский стол, детское и диетическое меню.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3 a 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carte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ресторана за дополнительную плату по резервации.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Mezzaluna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- итальянский ресторан, предлагает пиццу, спагетти и множество других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блюд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.О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ткрыт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с 12:30 до 17 :00 на обед и с 19:00 до 23:00 на ужин.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The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Palms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Bar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&amp; 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Grill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- находится на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пляжес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видом на остров Тиран. Предлагает прохладительные напитки, различные закуски, а также большой выбор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рыбы-гриль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, морепродукты, восхитительные мясные блюда. Открыт с 9:00 до 17 :00 на обед и с 19:30 до 22</w:t>
      </w:r>
      <w:r w:rsidRPr="003B2291">
        <w:rPr>
          <w:rFonts w:ascii="Times New Roman" w:eastAsia="Times New Roman" w:hAnsi="Times New Roman" w:cs="Times New Roman"/>
          <w:color w:val="000000"/>
          <w:rtl/>
          <w:lang w:eastAsia="ru-RU"/>
        </w:rPr>
        <w:t>: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:30 на ужин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Silk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Road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предлагает совершить кулинарное путешествие в Китай,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Тайланд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, Индию и Западную Европу. Открыт с 19:00 до 23:00.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Лобби бар 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IsisLounge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, расположен в вестибюле отеля, большое разнообразие чаев и ароматного кофе, открыт с 08:00 до 23:00. По вечерам можно насладиться игрой пианиста.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Sky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Lounge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чилл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-аут бар</w:t>
      </w:r>
      <w:proofErr w:type="gram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с видом на бассейн и пляж. Предлагает широкий выбор разнообразных коктейлей и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моктейлей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. Живая музыка Бар открыт ежедневно с 17:00 до часа ночи.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Rotana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Kids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Café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- кафе для детей в возрасте от 4 до 12 лет, рядом с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PalmBeachBar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, где предлагаются специальное детское меню с разнообразным ассортиментом блюд десертов и напитков.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Pool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Bar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– расположен в центре бассейна, в течени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дня предлагает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сендвичи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разнообразные алкогольные и безалкогольные коктейлями. Открыт с 9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00 до захода солнца.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 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Lido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бар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пляжес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видом на море и остров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Тиран.,предлагает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 огромный выбор восхитительных блинчиков с различными начинками, а также алкогольных и безалкогольных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коктелей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моктелей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, соков мороженного, кальян в течени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всего дня. Открыт с 09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00 </w:t>
      </w:r>
      <w:r w:rsidRPr="003B2291">
        <w:rPr>
          <w:rFonts w:ascii="Times New Roman" w:eastAsia="Times New Roman" w:hAnsi="Times New Roman" w:cs="Times New Roman"/>
          <w:color w:val="000000"/>
          <w:rtl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до заката.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Pulse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диско бар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- развлекательное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заведение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где можно танцевать до глубокой ночи, открыт с 20:00 до 02:00;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питания</w:t>
      </w:r>
      <w:proofErr w:type="gram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proofErr w:type="gramEnd"/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Bed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&amp; 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Breakfast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включает в себя: завтрак – шведский стол; напитки за дополнительную плату.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Half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Board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включает в себя: завтрак, ужин – шведский стол; напитки за дополнительную плату.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Full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Board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включает в себя: завтрак, обед, ужин – шведский стол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 Алкогольные, безалкогольные, прохладительные напитки,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мороженное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и свежевыжатые соки платно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Система "ультра все включено": 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в основном ресторане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Ramses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: завтрак с 7:00-10:30, обед с 12:30-15:30, ужин с 18:30-22:30;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Mezzaluna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: обед с 12:30-15:30, ужин с 18:30-22:30, горячие и холодные закуски на террасе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11:00-13:00 и с 15:00-17:00;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Palms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&amp;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Grill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: обед с 12:30-15:30, ужин с 18:30-22:30, горячие и холодные закуски с 11:00-13:00 и с 15:00-17:00;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Silk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Road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: ужин с 18:30-22:30; мороженое предлагается в детском кафе и на террасе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Mezzaluna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15:00-17:00; напитки местного производства (чай, кофе, безалкогольные напитки, соки (пакетированные), вино, пиво, крепкие алкогольные напитки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коктейли) предлагаются в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Sky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c 17:00-00:00, в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Pool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с 11:00-17:00, в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Palms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Beach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c 11:00-17:00, в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Beach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Kiosk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с 11:00-17:00;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Гостяп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по  Ультра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се включено предоставляется также скидка 25% на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Room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Service</w:t>
      </w:r>
      <w:proofErr w:type="spell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; бесплатно - бильярд, теннисный корт в дневное время (с 8:00-17:00).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Платно: блюда в ресторанах a-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la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carte</w:t>
      </w:r>
      <w:proofErr w:type="spellEnd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отмеченные в меню звездочкой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2291" w:rsidRPr="003B2291" w:rsidRDefault="003B2291" w:rsidP="003B2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</w:t>
      </w:r>
      <w:proofErr w:type="gramStart"/>
      <w:r w:rsidRPr="003B22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: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 Собственный коралловый пляж протяженностью 450 м, </w:t>
      </w:r>
      <w:proofErr w:type="gramStart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>богаты й</w:t>
      </w:r>
      <w:proofErr w:type="gramEnd"/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t xml:space="preserve"> коралловый риф, вход с понтона (12 / 15м), небольшая лагуна для детей с песчаным входом. Шезлонги, матрасы, зонтики, пляжные полотенца – бесплатно</w:t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B229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0028BF" w:rsidRPr="000028BF" w:rsidRDefault="000028BF" w:rsidP="00CD556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sectPr w:rsidR="000028BF" w:rsidRPr="00002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83" w:rsidRDefault="007E1983" w:rsidP="005E2AAE">
      <w:pPr>
        <w:spacing w:after="0" w:line="240" w:lineRule="auto"/>
      </w:pPr>
      <w:r>
        <w:separator/>
      </w:r>
    </w:p>
  </w:endnote>
  <w:endnote w:type="continuationSeparator" w:id="0">
    <w:p w:rsidR="007E1983" w:rsidRDefault="007E1983" w:rsidP="005E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AE" w:rsidRDefault="005E2A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AE" w:rsidRDefault="005E2A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AE" w:rsidRDefault="005E2A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83" w:rsidRDefault="007E1983" w:rsidP="005E2AAE">
      <w:pPr>
        <w:spacing w:after="0" w:line="240" w:lineRule="auto"/>
      </w:pPr>
      <w:r>
        <w:separator/>
      </w:r>
    </w:p>
  </w:footnote>
  <w:footnote w:type="continuationSeparator" w:id="0">
    <w:p w:rsidR="007E1983" w:rsidRDefault="007E1983" w:rsidP="005E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AE" w:rsidRDefault="005E2A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AE" w:rsidRDefault="005E2AAE">
    <w:pPr>
      <w:pStyle w:val="a6"/>
    </w:pPr>
    <w:r>
      <w:rPr>
        <w:noProof/>
        <w:lang w:eastAsia="ru-RU"/>
      </w:rPr>
      <w:drawing>
        <wp:inline distT="0" distB="0" distL="0" distR="0" wp14:anchorId="580A0429" wp14:editId="134E8C36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AE" w:rsidRDefault="005E2A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9B"/>
    <w:rsid w:val="000028BF"/>
    <w:rsid w:val="00125F1A"/>
    <w:rsid w:val="00162894"/>
    <w:rsid w:val="001E4FE5"/>
    <w:rsid w:val="00393643"/>
    <w:rsid w:val="003B2291"/>
    <w:rsid w:val="005E2AAE"/>
    <w:rsid w:val="006F43A4"/>
    <w:rsid w:val="007E1983"/>
    <w:rsid w:val="007F3426"/>
    <w:rsid w:val="00BB7D39"/>
    <w:rsid w:val="00CD556C"/>
    <w:rsid w:val="00E73AEB"/>
    <w:rsid w:val="00E9659B"/>
    <w:rsid w:val="00F04C96"/>
    <w:rsid w:val="00F23248"/>
    <w:rsid w:val="00F2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AAE"/>
  </w:style>
  <w:style w:type="paragraph" w:styleId="a8">
    <w:name w:val="footer"/>
    <w:basedOn w:val="a"/>
    <w:link w:val="a9"/>
    <w:uiPriority w:val="99"/>
    <w:unhideWhenUsed/>
    <w:rsid w:val="005E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AAE"/>
  </w:style>
  <w:style w:type="paragraph" w:styleId="a8">
    <w:name w:val="footer"/>
    <w:basedOn w:val="a"/>
    <w:link w:val="a9"/>
    <w:uiPriority w:val="99"/>
    <w:unhideWhenUsed/>
    <w:rsid w:val="005E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6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46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976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1322</Words>
  <Characters>7538</Characters>
  <Application>Microsoft Office Word</Application>
  <DocSecurity>0</DocSecurity>
  <Lines>62</Lines>
  <Paragraphs>17</Paragraphs>
  <ScaleCrop>false</ScaleCrop>
  <Company>CtrlSoft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19</cp:revision>
  <dcterms:created xsi:type="dcterms:W3CDTF">2012-05-31T09:39:00Z</dcterms:created>
  <dcterms:modified xsi:type="dcterms:W3CDTF">2012-06-01T09:03:00Z</dcterms:modified>
</cp:coreProperties>
</file>