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B9" w:rsidRDefault="00F63DB9" w:rsidP="00F63DB9">
      <w:pPr>
        <w:shd w:val="clear" w:color="auto" w:fill="FFFFFF"/>
        <w:spacing w:after="150" w:line="270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0670283" wp14:editId="436E105C">
            <wp:extent cx="1095375" cy="762000"/>
            <wp:effectExtent l="0" t="0" r="9525" b="0"/>
            <wp:docPr id="1" name="Рисунок 1" descr="Фото туристов отеля Gran Bahia Principe Ambar 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уристов отеля Gran Bahia Principe Ambar 5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34" w:rsidRDefault="00386634" w:rsidP="00F63DB9">
      <w:pPr>
        <w:shd w:val="clear" w:color="auto" w:fill="FFFFFF"/>
        <w:spacing w:after="150" w:line="270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p w:rsidR="00386634" w:rsidRPr="008B738F" w:rsidRDefault="00386634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8B738F">
        <w:rPr>
          <w:rFonts w:ascii="Times New Roman" w:eastAsia="Times New Roman" w:hAnsi="Times New Roman" w:cs="Times New Roman"/>
          <w:color w:val="000000"/>
          <w:lang w:eastAsia="ru-RU"/>
        </w:rPr>
        <w:t>Вылет</w:t>
      </w:r>
      <w:r w:rsidR="008B738F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8B738F" w:rsidRPr="008B738F">
        <w:rPr>
          <w:rFonts w:ascii="Times New Roman" w:eastAsia="Times New Roman" w:hAnsi="Times New Roman" w:cs="Times New Roman"/>
          <w:color w:val="000000"/>
          <w:lang w:eastAsia="ru-RU"/>
        </w:rPr>
        <w:t xml:space="preserve"> 0</w:t>
      </w:r>
      <w:r w:rsidR="003001F1" w:rsidRPr="003001F1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B738F" w:rsidRPr="008B738F">
        <w:rPr>
          <w:rFonts w:ascii="Times New Roman" w:eastAsia="Times New Roman" w:hAnsi="Times New Roman" w:cs="Times New Roman"/>
          <w:color w:val="000000"/>
          <w:lang w:eastAsia="ru-RU"/>
        </w:rPr>
        <w:t xml:space="preserve">.04.2012г. </w:t>
      </w:r>
      <w:r w:rsidR="008B738F" w:rsidRPr="008B738F">
        <w:rPr>
          <w:rFonts w:ascii="Times New Roman" w:eastAsia="Times New Roman" w:hAnsi="Times New Roman" w:cs="Times New Roman"/>
          <w:color w:val="000000"/>
          <w:lang w:val="en-US" w:eastAsia="ru-RU"/>
        </w:rPr>
        <w:t>DBL</w:t>
      </w:r>
      <w:r w:rsidR="008B738F" w:rsidRPr="008B738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B738F" w:rsidRPr="008B738F">
        <w:rPr>
          <w:rFonts w:ascii="Times New Roman" w:eastAsia="Times New Roman" w:hAnsi="Times New Roman" w:cs="Times New Roman"/>
          <w:color w:val="000000"/>
          <w:lang w:val="en-US" w:eastAsia="ru-RU"/>
        </w:rPr>
        <w:t>ALL</w:t>
      </w:r>
      <w:r w:rsidR="008B738F" w:rsidRPr="008B738F">
        <w:rPr>
          <w:rFonts w:ascii="Times New Roman" w:eastAsia="Times New Roman" w:hAnsi="Times New Roman" w:cs="Times New Roman"/>
          <w:color w:val="000000"/>
          <w:lang w:eastAsia="ru-RU"/>
        </w:rPr>
        <w:t>, 7 ночей</w:t>
      </w:r>
    </w:p>
    <w:p w:rsidR="008B738F" w:rsidRDefault="008B738F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8B738F">
        <w:rPr>
          <w:rFonts w:ascii="Times New Roman" w:eastAsia="Times New Roman" w:hAnsi="Times New Roman" w:cs="Times New Roman"/>
          <w:color w:val="000000"/>
          <w:lang w:eastAsia="ru-RU"/>
        </w:rPr>
        <w:t>Цена от</w:t>
      </w:r>
      <w:r w:rsidR="003001F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113106</w:t>
      </w:r>
      <w:r w:rsidRPr="008B738F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3001F1" w:rsidRDefault="003001F1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001F1" w:rsidRDefault="003001F1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Вылет с 30.05.2012г.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DBL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001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ALL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001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 ночей</w:t>
      </w:r>
    </w:p>
    <w:p w:rsidR="003001F1" w:rsidRDefault="003001F1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Цена от 129675 руб.</w:t>
      </w:r>
    </w:p>
    <w:p w:rsidR="003001F1" w:rsidRDefault="003001F1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3001F1" w:rsidRPr="003001F1" w:rsidRDefault="003001F1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Цены на другие даты уточняйте у менеджера по телефону.</w:t>
      </w:r>
    </w:p>
    <w:p w:rsidR="00F63DB9" w:rsidRPr="00F63DB9" w:rsidRDefault="00F63DB9" w:rsidP="00F63DB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F63DB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Gran Bahia Principe </w:t>
      </w:r>
      <w:proofErr w:type="spellStart"/>
      <w:r w:rsidRPr="00F63DB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Ambar</w:t>
      </w:r>
      <w:proofErr w:type="spellEnd"/>
      <w:r w:rsidRPr="00F63DB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5*</w:t>
      </w:r>
    </w:p>
    <w:p w:rsidR="00F63DB9" w:rsidRPr="003001F1" w:rsidRDefault="00F63DB9" w:rsidP="00F63DB9">
      <w:pPr>
        <w:pStyle w:val="tex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F63DB9">
        <w:rPr>
          <w:color w:val="000000"/>
          <w:sz w:val="22"/>
          <w:szCs w:val="22"/>
          <w:lang w:val="en-US"/>
        </w:rPr>
        <w:t> </w:t>
      </w:r>
      <w:r w:rsidRPr="008B738F">
        <w:rPr>
          <w:rStyle w:val="a3"/>
          <w:color w:val="000000"/>
          <w:sz w:val="22"/>
          <w:szCs w:val="22"/>
        </w:rPr>
        <w:t>Контактная</w:t>
      </w:r>
      <w:r w:rsidRPr="003001F1">
        <w:rPr>
          <w:rStyle w:val="a3"/>
          <w:color w:val="000000"/>
          <w:sz w:val="22"/>
          <w:szCs w:val="22"/>
          <w:lang w:val="en-US"/>
        </w:rPr>
        <w:t xml:space="preserve"> </w:t>
      </w:r>
      <w:r w:rsidRPr="008B738F">
        <w:rPr>
          <w:rStyle w:val="a3"/>
          <w:color w:val="000000"/>
          <w:sz w:val="22"/>
          <w:szCs w:val="22"/>
        </w:rPr>
        <w:t>информация</w:t>
      </w:r>
      <w:r w:rsidRPr="003001F1">
        <w:rPr>
          <w:color w:val="000000"/>
          <w:sz w:val="22"/>
          <w:szCs w:val="22"/>
          <w:lang w:val="en-US"/>
        </w:rPr>
        <w:t>:</w:t>
      </w:r>
      <w:r w:rsidRPr="008B738F">
        <w:rPr>
          <w:rStyle w:val="apple-converted-space"/>
          <w:color w:val="000000"/>
          <w:sz w:val="22"/>
          <w:szCs w:val="22"/>
          <w:lang w:val="en-US"/>
        </w:rPr>
        <w:t> </w:t>
      </w:r>
      <w:r w:rsidRPr="003001F1">
        <w:rPr>
          <w:color w:val="000000"/>
          <w:sz w:val="22"/>
          <w:szCs w:val="22"/>
          <w:lang w:val="en-US"/>
        </w:rPr>
        <w:br/>
        <w:t xml:space="preserve">  </w:t>
      </w:r>
      <w:r w:rsidRPr="008B738F">
        <w:rPr>
          <w:color w:val="000000"/>
          <w:sz w:val="22"/>
          <w:szCs w:val="22"/>
          <w:lang w:val="en-US"/>
        </w:rPr>
        <w:t>Tel</w:t>
      </w:r>
      <w:r w:rsidRPr="003001F1">
        <w:rPr>
          <w:color w:val="000000"/>
          <w:sz w:val="22"/>
          <w:szCs w:val="22"/>
          <w:lang w:val="en-US"/>
        </w:rPr>
        <w:t>: +1809 552 14 44</w:t>
      </w:r>
      <w:r w:rsidRPr="003001F1">
        <w:rPr>
          <w:color w:val="000000"/>
          <w:sz w:val="22"/>
          <w:szCs w:val="22"/>
          <w:lang w:val="en-US"/>
        </w:rPr>
        <w:br/>
        <w:t xml:space="preserve">  </w:t>
      </w:r>
      <w:hyperlink r:id="rId6" w:tgtFrame="_blank" w:history="1">
        <w:r w:rsidRPr="008B738F">
          <w:rPr>
            <w:rStyle w:val="a4"/>
            <w:color w:val="AA113F"/>
            <w:sz w:val="22"/>
            <w:szCs w:val="22"/>
            <w:lang w:val="en-US"/>
          </w:rPr>
          <w:t>www</w:t>
        </w:r>
        <w:r w:rsidRPr="003001F1">
          <w:rPr>
            <w:rStyle w:val="a4"/>
            <w:color w:val="AA113F"/>
            <w:sz w:val="22"/>
            <w:szCs w:val="22"/>
            <w:lang w:val="en-US"/>
          </w:rPr>
          <w:t>.</w:t>
        </w:r>
        <w:r w:rsidRPr="008B738F">
          <w:rPr>
            <w:rStyle w:val="a4"/>
            <w:color w:val="AA113F"/>
            <w:sz w:val="22"/>
            <w:szCs w:val="22"/>
            <w:lang w:val="en-US"/>
          </w:rPr>
          <w:t>bahia</w:t>
        </w:r>
        <w:r w:rsidRPr="003001F1">
          <w:rPr>
            <w:rStyle w:val="a4"/>
            <w:color w:val="AA113F"/>
            <w:sz w:val="22"/>
            <w:szCs w:val="22"/>
            <w:lang w:val="en-US"/>
          </w:rPr>
          <w:t>-</w:t>
        </w:r>
        <w:r w:rsidRPr="008B738F">
          <w:rPr>
            <w:rStyle w:val="a4"/>
            <w:color w:val="AA113F"/>
            <w:sz w:val="22"/>
            <w:szCs w:val="22"/>
            <w:lang w:val="en-US"/>
          </w:rPr>
          <w:t>principe</w:t>
        </w:r>
        <w:r w:rsidRPr="003001F1">
          <w:rPr>
            <w:rStyle w:val="a4"/>
            <w:color w:val="AA113F"/>
            <w:sz w:val="22"/>
            <w:szCs w:val="22"/>
            <w:lang w:val="en-US"/>
          </w:rPr>
          <w:t>.</w:t>
        </w:r>
        <w:r w:rsidRPr="008B738F">
          <w:rPr>
            <w:rStyle w:val="a4"/>
            <w:color w:val="AA113F"/>
            <w:sz w:val="22"/>
            <w:szCs w:val="22"/>
            <w:lang w:val="en-US"/>
          </w:rPr>
          <w:t>com</w:t>
        </w:r>
      </w:hyperlink>
    </w:p>
    <w:p w:rsidR="00F63DB9" w:rsidRPr="003001F1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Гостям предоставлена великолепно развитая структура сервисных услуг, включающая полный набор возможностей для веселого отдыха, укрепления здоровья и занятий спортом. Отель имеет прекрасный пляж протяженностью 500 м и сады с тропическими растениями. </w:t>
      </w:r>
      <w:proofErr w:type="gram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Открыт</w:t>
      </w:r>
      <w:proofErr w:type="gram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в 2007 году. Гости этого отеля могут пользоваться инфраструктурой также и других отелей цепочки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Bahia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Principe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расположенных рядом с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Gran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Bahia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Principe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Ambar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F63DB9" w:rsidRPr="003001F1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очень живописном месте пляжа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Плайя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Баваро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в 30 минутах езды от аэропорта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Пунта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Кана, в 12 км от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Manati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Park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63DB9" w:rsidRPr="003001F1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 ОТЕЛЬ РАБОТАЕТ ТОЛЬКО ДЛЯ ВЗРОСЛЫХ </w:t>
      </w:r>
      <w:proofErr w:type="gram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РАЗМЕЩЕНИЕ С ДЕТЬМИ ДО 18 лет НЕ ДОПУСКАЕТСЯ ).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3DB9" w:rsidRPr="003001F1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</w:t>
      </w:r>
      <w:r w:rsidRPr="00300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номеров</w:t>
      </w:r>
      <w:r w:rsidRPr="00300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528 номеров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Junior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Suites</w:t>
      </w:r>
      <w:proofErr w:type="spellEnd"/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Площадь номера – 43 кв. м, макс. – 3 взрослых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ванная комната с душем и ванной с джакузи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кондиционер и вентилятор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ТВ с плазменным экраном (спутниковое ТВ, есть русский канал)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фен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утюг и гладильная доска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телефон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сейф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мини-бар с алкогольными напитками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набор для приготовления чая/кофе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полотенца для бассейна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халат и тапочки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сервис в номере 24 часа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балкон/терраса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F63DB9" w:rsidRPr="003001F1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B738F">
        <w:rPr>
          <w:rFonts w:ascii="Times New Roman" w:eastAsia="Times New Roman" w:hAnsi="Times New Roman" w:cs="Times New Roman"/>
          <w:color w:val="000000"/>
          <w:lang w:val="en-US" w:eastAsia="ru-RU"/>
        </w:rPr>
        <w:t>ALL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Сервис: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открытая автостоянка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обмен валюты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прачечная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магазин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в отеле возможен доступ в интернет (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 в лобби)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несколько бассейнов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салон красоты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парикмахерская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массаж (за доп. плату)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сауна (за доп. плату)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джакузи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- водные виды спорта (виндсёрфинг, каяки, парусный спорт, катамаран,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снорклинг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, урок дайвинга в бассейне)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тренажерный зал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освещаемые теннисные корты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бильярд (за доп. плату)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уроки аэробики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уроки танцев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мини-гольф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велосипед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мини-футбол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баскетбол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волейбол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музыкальные шоу и программы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кулинарные шоу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дискотека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Main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– главный ресторан с прекрасным видом на океан, сервирует завтраки, обеды и ужины («шведский стол»). Предлагает блюда интернациональной кухни.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Italian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– уютный итальянский ресторан a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, сервирует завтраки и обеды.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 Fish &amp; Seafood Restaurant – </w:t>
      </w: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рыбный</w:t>
      </w:r>
      <w:r w:rsidRPr="00F63DB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ресторан</w:t>
      </w:r>
      <w:r w:rsidRPr="00F63DB9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International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Gourmet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– ресторан для гурманов, предлагающий гостям блюда «высокой» интернациональной кухни.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on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beach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– ресторан быстрого питания, расположен на пляже, работает круглосуточно. После полуночи предлагает только слабоалкогольные напитки.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- Бар в бассейне </w:t>
      </w:r>
      <w:proofErr w:type="gram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( </w:t>
      </w:r>
      <w:proofErr w:type="spellStart"/>
      <w:proofErr w:type="gram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swim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up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).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- 3 бара на пляже.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Lobby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– бар в главном лобби отеля.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Pakal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– бар, предлагающий разнообразные алкогольные и безалкогольные напитки.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Snack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 xml:space="preserve"> – бар-закусочная, где до полуночи предлагаются разнообразные закуски и «фаст </w:t>
      </w:r>
      <w:proofErr w:type="spellStart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фуд</w:t>
      </w:r>
      <w:proofErr w:type="spellEnd"/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F63DB9" w:rsidRPr="00F63DB9" w:rsidRDefault="00F63DB9" w:rsidP="00F63D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63DB9">
        <w:rPr>
          <w:rFonts w:ascii="Times New Roman" w:eastAsia="Times New Roman" w:hAnsi="Times New Roman" w:cs="Times New Roman"/>
          <w:color w:val="000000"/>
          <w:lang w:eastAsia="ru-RU"/>
        </w:rPr>
        <w:t>- белый песчаный пляж, лежаки и зонтики. Водные виды спорта и дайвинг-центр – на пляже</w:t>
      </w:r>
    </w:p>
    <w:sectPr w:rsidR="00F63DB9" w:rsidRPr="00F6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76"/>
    <w:rsid w:val="00030A76"/>
    <w:rsid w:val="003001F1"/>
    <w:rsid w:val="00386634"/>
    <w:rsid w:val="008B738F"/>
    <w:rsid w:val="00B460D2"/>
    <w:rsid w:val="00F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3DB9"/>
    <w:rPr>
      <w:b/>
      <w:bCs/>
    </w:rPr>
  </w:style>
  <w:style w:type="character" w:customStyle="1" w:styleId="apple-converted-space">
    <w:name w:val="apple-converted-space"/>
    <w:basedOn w:val="a0"/>
    <w:rsid w:val="00F63DB9"/>
  </w:style>
  <w:style w:type="character" w:styleId="a4">
    <w:name w:val="Hyperlink"/>
    <w:basedOn w:val="a0"/>
    <w:uiPriority w:val="99"/>
    <w:semiHidden/>
    <w:unhideWhenUsed/>
    <w:rsid w:val="00F63D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DB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3DB9"/>
    <w:rPr>
      <w:b/>
      <w:bCs/>
    </w:rPr>
  </w:style>
  <w:style w:type="character" w:customStyle="1" w:styleId="apple-converted-space">
    <w:name w:val="apple-converted-space"/>
    <w:basedOn w:val="a0"/>
    <w:rsid w:val="00F63DB9"/>
  </w:style>
  <w:style w:type="character" w:styleId="a4">
    <w:name w:val="Hyperlink"/>
    <w:basedOn w:val="a0"/>
    <w:uiPriority w:val="99"/>
    <w:semiHidden/>
    <w:unhideWhenUsed/>
    <w:rsid w:val="00F63D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DB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86442">
          <w:marLeft w:val="0"/>
          <w:marRight w:val="0"/>
          <w:marTop w:val="0"/>
          <w:marBottom w:val="0"/>
          <w:divBdr>
            <w:top w:val="single" w:sz="6" w:space="14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3588">
          <w:marLeft w:val="0"/>
          <w:marRight w:val="0"/>
          <w:marTop w:val="0"/>
          <w:marBottom w:val="0"/>
          <w:divBdr>
            <w:top w:val="single" w:sz="6" w:space="14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hia-princip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2012-02-28T08:58:00Z</dcterms:created>
  <dcterms:modified xsi:type="dcterms:W3CDTF">2012-03-27T08:52:00Z</dcterms:modified>
</cp:coreProperties>
</file>