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C" w:rsidRDefault="007006AC" w:rsidP="00AB4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C59" w:rsidRPr="007006AC" w:rsidRDefault="005A351C" w:rsidP="00AB4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4C59">
        <w:rPr>
          <w:rFonts w:ascii="Times New Roman" w:hAnsi="Times New Roman" w:cs="Times New Roman"/>
          <w:b/>
          <w:sz w:val="32"/>
          <w:szCs w:val="32"/>
        </w:rPr>
        <w:t>Podostrog</w:t>
      </w:r>
      <w:proofErr w:type="spellEnd"/>
      <w:r w:rsidRPr="00AB4C59">
        <w:rPr>
          <w:rFonts w:ascii="Times New Roman" w:hAnsi="Times New Roman" w:cs="Times New Roman"/>
          <w:b/>
          <w:sz w:val="32"/>
          <w:szCs w:val="32"/>
        </w:rPr>
        <w:t xml:space="preserve"> 3*</w:t>
      </w:r>
    </w:p>
    <w:p w:rsidR="00282E7E" w:rsidRPr="00282E7E" w:rsidRDefault="00282E7E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7E" w:rsidRPr="00282E7E" w:rsidRDefault="00282E7E" w:rsidP="00282E7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2E7E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282E7E" w:rsidRPr="00282E7E" w:rsidRDefault="00282E7E" w:rsidP="00282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3F9" w:rsidRPr="00FB63F9" w:rsidRDefault="00FB63F9" w:rsidP="00282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63F9">
        <w:rPr>
          <w:rFonts w:ascii="Times New Roman" w:eastAsia="Calibri" w:hAnsi="Times New Roman" w:cs="Times New Roman"/>
          <w:sz w:val="24"/>
          <w:szCs w:val="24"/>
        </w:rPr>
        <w:t>7 ночей/8дней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цена от </w:t>
      </w:r>
      <w:r w:rsidRPr="00FB63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47984 </w:t>
      </w:r>
      <w:r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FB63F9" w:rsidRPr="00FB63F9" w:rsidRDefault="00FB63F9" w:rsidP="00282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63F9">
        <w:rPr>
          <w:rFonts w:ascii="Times New Roman" w:eastAsia="Calibri" w:hAnsi="Times New Roman" w:cs="Times New Roman"/>
          <w:sz w:val="24"/>
          <w:szCs w:val="24"/>
        </w:rPr>
        <w:t>10 ночей/11дней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 цена от </w:t>
      </w:r>
      <w:r w:rsidRPr="00FB63F9">
        <w:rPr>
          <w:rFonts w:ascii="Times New Roman" w:eastAsia="Calibri" w:hAnsi="Times New Roman" w:cs="Times New Roman"/>
          <w:b/>
          <w:i/>
          <w:sz w:val="24"/>
          <w:szCs w:val="24"/>
        </w:rPr>
        <w:t>63499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FB63F9" w:rsidRPr="00FB63F9" w:rsidRDefault="00FB63F9" w:rsidP="00282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63F9">
        <w:rPr>
          <w:rFonts w:ascii="Times New Roman" w:eastAsia="Calibri" w:hAnsi="Times New Roman" w:cs="Times New Roman"/>
          <w:sz w:val="24"/>
          <w:szCs w:val="24"/>
        </w:rPr>
        <w:t>14 ночей/15дней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 цена от </w:t>
      </w:r>
      <w:r w:rsidRPr="00FB63F9">
        <w:rPr>
          <w:rFonts w:ascii="Times New Roman" w:eastAsia="Calibri" w:hAnsi="Times New Roman" w:cs="Times New Roman"/>
          <w:b/>
          <w:i/>
          <w:sz w:val="24"/>
          <w:szCs w:val="24"/>
        </w:rPr>
        <w:t>70017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FB63F9" w:rsidRPr="00282E7E" w:rsidRDefault="00FB63F9" w:rsidP="00282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E7E" w:rsidRDefault="00282E7E" w:rsidP="00282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2E7E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  <w:r w:rsidR="00FB63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B63F9" w:rsidRDefault="00FB63F9" w:rsidP="00282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63F9" w:rsidRPr="00282E7E" w:rsidRDefault="00FB63F9" w:rsidP="00282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Питание: Полупансион</w:t>
      </w:r>
    </w:p>
    <w:p w:rsidR="005A351C" w:rsidRPr="00FB63F9" w:rsidRDefault="005A351C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C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B8DE3" wp14:editId="548EF30A">
            <wp:extent cx="2847975" cy="4286250"/>
            <wp:effectExtent l="0" t="0" r="9525" b="0"/>
            <wp:docPr id="1" name="Рисунок 1" descr="Картинка 14 из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14 из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59" w:rsidRDefault="00AB4C59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05A" w:rsidRPr="00AB4C59" w:rsidRDefault="0079405A" w:rsidP="00AB4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C59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5755"/>
      </w:tblGrid>
      <w:tr w:rsidR="0079405A" w:rsidRPr="00AB4C59" w:rsidTr="00CC3E77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79405A" w:rsidRPr="00AB4C59" w:rsidRDefault="0079405A" w:rsidP="00AB4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9405A" w:rsidRPr="00AB4C59" w:rsidRDefault="0079405A" w:rsidP="00AB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C59">
              <w:rPr>
                <w:rFonts w:ascii="Times New Roman" w:hAnsi="Times New Roman" w:cs="Times New Roman"/>
                <w:sz w:val="24"/>
                <w:szCs w:val="24"/>
              </w:rPr>
              <w:t>Colony</w:t>
            </w:r>
            <w:proofErr w:type="spellEnd"/>
            <w:r w:rsidRPr="00AB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C59">
              <w:rPr>
                <w:rFonts w:ascii="Times New Roman" w:hAnsi="Times New Roman" w:cs="Times New Roman"/>
                <w:sz w:val="24"/>
                <w:szCs w:val="24"/>
              </w:rPr>
              <w:t>Sveta</w:t>
            </w:r>
            <w:proofErr w:type="spellEnd"/>
            <w:r w:rsidRPr="00AB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C59">
              <w:rPr>
                <w:rFonts w:ascii="Times New Roman" w:hAnsi="Times New Roman" w:cs="Times New Roman"/>
                <w:sz w:val="24"/>
                <w:szCs w:val="24"/>
              </w:rPr>
              <w:t>Petka</w:t>
            </w:r>
            <w:proofErr w:type="spellEnd"/>
            <w:r w:rsidRPr="00AB4C59">
              <w:rPr>
                <w:rFonts w:ascii="Times New Roman" w:hAnsi="Times New Roman" w:cs="Times New Roman"/>
                <w:sz w:val="24"/>
                <w:szCs w:val="24"/>
              </w:rPr>
              <w:t xml:space="preserve">, 86000 </w:t>
            </w:r>
            <w:proofErr w:type="spellStart"/>
            <w:r w:rsidRPr="00AB4C59">
              <w:rPr>
                <w:rFonts w:ascii="Times New Roman" w:hAnsi="Times New Roman" w:cs="Times New Roman"/>
                <w:sz w:val="24"/>
                <w:szCs w:val="24"/>
              </w:rPr>
              <w:t>Budva</w:t>
            </w:r>
            <w:proofErr w:type="spellEnd"/>
          </w:p>
        </w:tc>
      </w:tr>
      <w:tr w:rsidR="0079405A" w:rsidRPr="00AB4C59" w:rsidTr="00CC3E77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79405A" w:rsidRPr="00AB4C59" w:rsidRDefault="0079405A" w:rsidP="00AB4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9405A" w:rsidRPr="00AB4C59" w:rsidRDefault="0079405A" w:rsidP="00AB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59">
              <w:rPr>
                <w:rFonts w:ascii="Times New Roman" w:hAnsi="Times New Roman" w:cs="Times New Roman"/>
                <w:sz w:val="24"/>
                <w:szCs w:val="24"/>
              </w:rPr>
              <w:t>+381 (86) 460 336</w:t>
            </w:r>
          </w:p>
        </w:tc>
      </w:tr>
      <w:tr w:rsidR="0079405A" w:rsidRPr="00AB4C59" w:rsidTr="00CC3E77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79405A" w:rsidRPr="00AB4C59" w:rsidRDefault="0079405A" w:rsidP="00AB4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9405A" w:rsidRPr="00AB4C59" w:rsidRDefault="0079405A" w:rsidP="00AB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C59">
              <w:rPr>
                <w:rFonts w:ascii="Times New Roman" w:hAnsi="Times New Roman" w:cs="Times New Roman"/>
                <w:sz w:val="24"/>
                <w:szCs w:val="24"/>
              </w:rPr>
              <w:t>+381 (86) 402 392</w:t>
            </w:r>
          </w:p>
        </w:tc>
      </w:tr>
      <w:tr w:rsidR="0079405A" w:rsidRPr="00AB4C59" w:rsidTr="00CC3E77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79405A" w:rsidRPr="00AB4C59" w:rsidRDefault="0079405A" w:rsidP="00AB4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AB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9405A" w:rsidRPr="00AB4C59" w:rsidRDefault="007006AC" w:rsidP="00AB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405A" w:rsidRPr="00AB4C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podostrog@yahoo.com</w:t>
              </w:r>
            </w:hyperlink>
          </w:p>
        </w:tc>
      </w:tr>
      <w:tr w:rsidR="0079405A" w:rsidRPr="00AB4C59" w:rsidTr="00CC3E77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79405A" w:rsidRPr="00AB4C59" w:rsidRDefault="0079405A" w:rsidP="00AB4C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9405A" w:rsidRPr="00AB4C59" w:rsidRDefault="007006AC" w:rsidP="00AB4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9405A" w:rsidRPr="00AB4C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http://www.hotelpodostrog.com</w:t>
              </w:r>
            </w:hyperlink>
          </w:p>
        </w:tc>
      </w:tr>
    </w:tbl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 гостиницы:</w:t>
      </w:r>
      <w:r w:rsidRPr="00AB4C59">
        <w:rPr>
          <w:rFonts w:ascii="Times New Roman" w:hAnsi="Times New Roman" w:cs="Times New Roman"/>
          <w:sz w:val="24"/>
          <w:szCs w:val="24"/>
        </w:rPr>
        <w:t> Гостиница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AB4C59">
        <w:rPr>
          <w:rFonts w:ascii="Times New Roman" w:hAnsi="Times New Roman" w:cs="Times New Roman"/>
          <w:sz w:val="24"/>
          <w:szCs w:val="24"/>
        </w:rPr>
        <w:t xml:space="preserve"> 2-я линия, </w:t>
      </w:r>
      <w:proofErr w:type="gramStart"/>
      <w:r w:rsidRPr="00AB4C59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AF5845" w:rsidRPr="007006AC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AB4C59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C907EF" w:rsidRPr="007006AC" w:rsidRDefault="00C907EF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 xml:space="preserve">Отель </w:t>
      </w:r>
      <w:proofErr w:type="spellStart"/>
      <w:r w:rsidRPr="00AB4C59">
        <w:rPr>
          <w:rFonts w:ascii="Times New Roman" w:hAnsi="Times New Roman" w:cs="Times New Roman"/>
          <w:sz w:val="24"/>
          <w:szCs w:val="24"/>
        </w:rPr>
        <w:t>Podostrog</w:t>
      </w:r>
      <w:proofErr w:type="spellEnd"/>
      <w:r w:rsidRPr="00AB4C59">
        <w:rPr>
          <w:rFonts w:ascii="Times New Roman" w:hAnsi="Times New Roman" w:cs="Times New Roman"/>
          <w:sz w:val="24"/>
          <w:szCs w:val="24"/>
        </w:rPr>
        <w:t xml:space="preserve"> расположен напротив отеля «SLOVENSKA PLAZA», в 350 м от пляжа и в 1,5 км от Старого Города. Рядом с отелем находятся магазины, рестораны, кафе. Расстояние до аэропорта г. </w:t>
      </w:r>
      <w:proofErr w:type="spellStart"/>
      <w:r w:rsidRPr="00AB4C59">
        <w:rPr>
          <w:rFonts w:ascii="Times New Roman" w:hAnsi="Times New Roman" w:cs="Times New Roman"/>
          <w:sz w:val="24"/>
          <w:szCs w:val="24"/>
        </w:rPr>
        <w:t>Тиват</w:t>
      </w:r>
      <w:proofErr w:type="spellEnd"/>
      <w:r w:rsidRPr="00AB4C59">
        <w:rPr>
          <w:rFonts w:ascii="Times New Roman" w:hAnsi="Times New Roman" w:cs="Times New Roman"/>
          <w:sz w:val="24"/>
          <w:szCs w:val="24"/>
        </w:rPr>
        <w:t xml:space="preserve"> -21 км, до аэропорта г. Дубровника - 71 км.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60 номеров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Типы номеров: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C59">
        <w:rPr>
          <w:rFonts w:ascii="Times New Roman" w:hAnsi="Times New Roman" w:cs="Times New Roman"/>
          <w:sz w:val="24"/>
          <w:szCs w:val="24"/>
          <w:lang w:val="en-US"/>
        </w:rPr>
        <w:t>- Double rooms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C59">
        <w:rPr>
          <w:rFonts w:ascii="Times New Roman" w:hAnsi="Times New Roman" w:cs="Times New Roman"/>
          <w:sz w:val="24"/>
          <w:szCs w:val="24"/>
          <w:lang w:val="en-US"/>
        </w:rPr>
        <w:t>- Triple rooms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C59">
        <w:rPr>
          <w:rFonts w:ascii="Times New Roman" w:hAnsi="Times New Roman" w:cs="Times New Roman"/>
          <w:sz w:val="24"/>
          <w:szCs w:val="24"/>
          <w:lang w:val="en-US"/>
        </w:rPr>
        <w:t>- Apartments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AB4C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B4C59">
        <w:rPr>
          <w:rFonts w:ascii="Times New Roman" w:hAnsi="Times New Roman" w:cs="Times New Roman"/>
          <w:b/>
          <w:bCs/>
          <w:sz w:val="24"/>
          <w:szCs w:val="24"/>
        </w:rPr>
        <w:t>номеров</w:t>
      </w:r>
      <w:r w:rsidRPr="00AB4C5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4C59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AB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59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AB4C59">
        <w:rPr>
          <w:rFonts w:ascii="Times New Roman" w:hAnsi="Times New Roman" w:cs="Times New Roman"/>
          <w:sz w:val="24"/>
          <w:szCs w:val="24"/>
        </w:rPr>
        <w:t xml:space="preserve"> - номер с французской кроватью или двумя отдельными кроватями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 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4C59">
        <w:rPr>
          <w:rFonts w:ascii="Times New Roman" w:hAnsi="Times New Roman" w:cs="Times New Roman"/>
          <w:b/>
          <w:bCs/>
          <w:sz w:val="24"/>
          <w:szCs w:val="24"/>
        </w:rPr>
        <w:t>Triple</w:t>
      </w:r>
      <w:proofErr w:type="spellEnd"/>
      <w:r w:rsidRPr="00AB4C59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AB4C59">
        <w:rPr>
          <w:rFonts w:ascii="Times New Roman" w:hAnsi="Times New Roman" w:cs="Times New Roman"/>
          <w:b/>
          <w:bCs/>
          <w:sz w:val="24"/>
          <w:szCs w:val="24"/>
        </w:rPr>
        <w:t>rooms</w:t>
      </w:r>
      <w:proofErr w:type="spellEnd"/>
      <w:r w:rsidRPr="00AB4C59">
        <w:rPr>
          <w:rFonts w:ascii="Times New Roman" w:hAnsi="Times New Roman" w:cs="Times New Roman"/>
          <w:b/>
          <w:bCs/>
          <w:sz w:val="24"/>
          <w:szCs w:val="24"/>
        </w:rPr>
        <w:t> - французская кровать + отдельная кровать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кондиционер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спутниковое ТВ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ванная комната (душ, туалет)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балкон.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фен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Типы питания: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завтрак, ужин – шведский стол.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Сервис: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администрация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 сейф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кондиционер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Интернет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4C59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AB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C59">
        <w:rPr>
          <w:rFonts w:ascii="Times New Roman" w:hAnsi="Times New Roman" w:cs="Times New Roman"/>
          <w:sz w:val="24"/>
          <w:szCs w:val="24"/>
        </w:rPr>
        <w:t>service</w:t>
      </w:r>
      <w:proofErr w:type="spellEnd"/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автомобильная стоянка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 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ресторан с террасой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аперитив-бар с террасой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 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городской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- 350 м от отеля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- мелкая галька</w:t>
      </w:r>
    </w:p>
    <w:p w:rsidR="00AF5845" w:rsidRPr="00AB4C59" w:rsidRDefault="00AF5845" w:rsidP="00AB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845" w:rsidRPr="00AB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E6"/>
    <w:rsid w:val="00282E7E"/>
    <w:rsid w:val="005500D6"/>
    <w:rsid w:val="005A351C"/>
    <w:rsid w:val="007006AC"/>
    <w:rsid w:val="0079405A"/>
    <w:rsid w:val="00AB4C59"/>
    <w:rsid w:val="00AF5845"/>
    <w:rsid w:val="00C907EF"/>
    <w:rsid w:val="00FB63F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584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2E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584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2E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64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20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65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57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podostrog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ostrog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14</cp:revision>
  <dcterms:created xsi:type="dcterms:W3CDTF">2012-05-03T09:28:00Z</dcterms:created>
  <dcterms:modified xsi:type="dcterms:W3CDTF">2012-05-13T10:44:00Z</dcterms:modified>
</cp:coreProperties>
</file>